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C5AB6" w14:textId="64261BD2" w:rsidR="003B0D66" w:rsidRDefault="003B0D66" w:rsidP="00DE72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lang w:val="da-DK"/>
        </w:rPr>
      </w:pPr>
      <w:r w:rsidRPr="003B0D66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lang w:val="da-DK"/>
        </w:rPr>
        <w:t xml:space="preserve">Artikel med </w:t>
      </w:r>
      <w:proofErr w:type="spellStart"/>
      <w:r w:rsidRPr="003B0D66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lang w:val="da-DK"/>
        </w:rPr>
        <w:t>Fausol</w:t>
      </w:r>
      <w:proofErr w:type="spellEnd"/>
    </w:p>
    <w:p w14:paraId="250633F0" w14:textId="4AA3C9E3" w:rsidR="003B0D66" w:rsidRDefault="003B0D66" w:rsidP="00DE72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lang w:val="da-DK"/>
        </w:rPr>
      </w:pPr>
      <w:r>
        <w:rPr>
          <w:rStyle w:val="normaltextrun"/>
          <w:rFonts w:ascii="Calibri" w:hAnsi="Calibri" w:cs="Calibri"/>
          <w:color w:val="000000"/>
          <w:lang w:val="da-DK"/>
        </w:rPr>
        <w:t xml:space="preserve">Virksomheden </w:t>
      </w:r>
      <w:proofErr w:type="spellStart"/>
      <w:r>
        <w:rPr>
          <w:rStyle w:val="normaltextrun"/>
          <w:rFonts w:ascii="Calibri" w:hAnsi="Calibri" w:cs="Calibri"/>
          <w:color w:val="000000"/>
          <w:lang w:val="da-DK"/>
        </w:rPr>
        <w:t>Fausol</w:t>
      </w:r>
      <w:proofErr w:type="spellEnd"/>
      <w:r>
        <w:rPr>
          <w:rStyle w:val="normaltextrun"/>
          <w:rFonts w:ascii="Calibri" w:hAnsi="Calibri" w:cs="Calibri"/>
          <w:color w:val="000000"/>
          <w:lang w:val="da-DK"/>
        </w:rPr>
        <w:t xml:space="preserve"> har set mulighederne ved at implementere robotteknologi i virksomheden. </w:t>
      </w:r>
    </w:p>
    <w:p w14:paraId="1F883707" w14:textId="7BF7EAAD" w:rsidR="003B0D66" w:rsidRDefault="003B0D66" w:rsidP="00DE72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70F2F62A" w14:textId="77777777" w:rsidR="00D26AF9" w:rsidRPr="003B0D66" w:rsidRDefault="00D26AF9" w:rsidP="00DE72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417507D3" w14:textId="35E3B733" w:rsidR="003B0D66" w:rsidRPr="00D26AF9" w:rsidRDefault="00D26AF9" w:rsidP="00DE72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sz w:val="36"/>
          <w:szCs w:val="36"/>
          <w:lang w:val="da-DK"/>
        </w:rPr>
      </w:pPr>
      <w:r w:rsidRPr="00D26AF9">
        <w:rPr>
          <w:rStyle w:val="normaltextrun"/>
          <w:rFonts w:ascii="Calibri" w:hAnsi="Calibri" w:cs="Calibri"/>
          <w:b/>
          <w:bCs/>
          <w:color w:val="000000"/>
          <w:sz w:val="36"/>
          <w:szCs w:val="36"/>
          <w:lang w:val="da-DK"/>
        </w:rPr>
        <w:t>Tekst til SoMe</w:t>
      </w:r>
    </w:p>
    <w:p w14:paraId="40B40C6F" w14:textId="5444B745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Hvordan sikrer man, at virksomheden kan følge med efterspørgslen og samtidig får det fulde udbytte? </w:t>
      </w:r>
      <w:r w:rsidRPr="003B0D66">
        <w:rPr>
          <w:rStyle w:val="normaltextrun"/>
          <w:rFonts w:ascii="Apple Color Emoji" w:hAnsi="Apple Color Emoji" w:cs="Apple Color Emoji"/>
          <w:color w:val="000000"/>
          <w:lang w:val="da-DK"/>
        </w:rPr>
        <w:t>🤔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6B37C7C7" w14:textId="77777777" w:rsidR="003B0D66" w:rsidRPr="003B0D66" w:rsidRDefault="003B0D66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564DDCCF" w14:textId="77777777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Det spørgsmål har den sjællandske virksomhed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Fausol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, som er en af de førende leverandører af haveartikler på det skandinaviske marked, stillet sig selv ad flere omgange. For den teknologi-nysgerrige og datadrevne direktør, Kim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Faurbjerg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>, var svaret egentlig ret lige til: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041CCCEA" w14:textId="77777777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eop"/>
          <w:rFonts w:ascii="Calibri" w:hAnsi="Calibri" w:cs="Calibri"/>
          <w:color w:val="000000"/>
        </w:rPr>
        <w:t> </w:t>
      </w:r>
    </w:p>
    <w:p w14:paraId="5FEDED12" w14:textId="77777777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 xml:space="preserve">“Det er klart, at vi som alle andre virksomheder også har fokus på optimering af produktionen og særligt vores </w:t>
      </w:r>
      <w:proofErr w:type="spellStart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>supply</w:t>
      </w:r>
      <w:proofErr w:type="spellEnd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 xml:space="preserve"> </w:t>
      </w:r>
      <w:proofErr w:type="spellStart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>chain</w:t>
      </w:r>
      <w:proofErr w:type="spellEnd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 xml:space="preserve">. Og her kommer robotter og automation ind i billedet.”  </w:t>
      </w:r>
      <w:r w:rsidRPr="003B0D66">
        <w:rPr>
          <w:rStyle w:val="normaltextrun"/>
          <w:rFonts w:ascii="Apple Color Emoji" w:hAnsi="Apple Color Emoji" w:cs="Apple Color Emoji"/>
          <w:i/>
          <w:iCs/>
          <w:color w:val="000000"/>
          <w:lang w:val="da-DK"/>
        </w:rPr>
        <w:t>🦾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45ACB0FE" w14:textId="77777777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eop"/>
          <w:rFonts w:ascii="Calibri" w:hAnsi="Calibri" w:cs="Calibri"/>
          <w:color w:val="000000"/>
        </w:rPr>
        <w:t> </w:t>
      </w:r>
    </w:p>
    <w:p w14:paraId="0D0ED7DE" w14:textId="55F804D8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For Kim har det altid været vigtigt, at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Fausol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 følger med tiden. Derfor sparrer han jævnligt med erhvervskonsulenter fra Erhvervshus Sjælland. Det er bl.a. mundet ud i et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SMV:Digital-projekt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, hvor Kims rådgiver hjalp ham med at screene markedet og pege på forskellige robottyper og sammensætninger af teknologi, som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Fausol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 kunne gå videre med. 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26DEAD82" w14:textId="77777777" w:rsidR="003B0D66" w:rsidRPr="003B0D66" w:rsidRDefault="003B0D66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0D7C2017" w14:textId="77777777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>”</w:t>
      </w:r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 xml:space="preserve">Det giver den fleksibilitet og hurtighed, vi har manglet. Og til en pris, der er til at betale”, </w:t>
      </w:r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fortæller Kim om den løsning, de sammen fandt frem til </w:t>
      </w:r>
      <w:r w:rsidRPr="003B0D66">
        <w:rPr>
          <w:rStyle w:val="normaltextrun"/>
          <w:rFonts w:ascii="Apple Color Emoji" w:hAnsi="Apple Color Emoji" w:cs="Apple Color Emoji"/>
          <w:color w:val="000000"/>
          <w:lang w:val="da-DK"/>
        </w:rPr>
        <w:t>💡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3450BB2E" w14:textId="77777777" w:rsidR="003B0D66" w:rsidRDefault="003B0D66" w:rsidP="00DE72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lang w:val="da-DK"/>
        </w:rPr>
      </w:pPr>
    </w:p>
    <w:p w14:paraId="70D3C015" w14:textId="73B9A736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Læs hele historien om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Fausol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 - fra deres første semiautomatiske løsning til en millioninvestering</w:t>
      </w:r>
      <w:r w:rsidRPr="003B0D66">
        <w:rPr>
          <w:rStyle w:val="normaltextrun"/>
          <w:rFonts w:ascii="Apple Color Emoji" w:hAnsi="Apple Color Emoji" w:cs="Apple Color Emoji"/>
          <w:color w:val="000000"/>
          <w:lang w:val="da-DK"/>
        </w:rPr>
        <w:t>👇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067CCE75" w14:textId="77777777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hyperlink r:id="rId4" w:tgtFrame="_blank" w:history="1">
        <w:r w:rsidRPr="003B0D66">
          <w:rPr>
            <w:rStyle w:val="normaltextrun"/>
            <w:rFonts w:ascii="Calibri" w:hAnsi="Calibri" w:cs="Calibri"/>
            <w:color w:val="0563C1"/>
            <w:u w:val="single"/>
          </w:rPr>
          <w:t>https://ehsj.dk/content/ydelser/fausol-fandt-den-rette-rob</w:t>
        </w:r>
        <w:r w:rsidRPr="003B0D66">
          <w:rPr>
            <w:rStyle w:val="normaltextrun"/>
            <w:rFonts w:ascii="Calibri" w:hAnsi="Calibri" w:cs="Calibri"/>
            <w:color w:val="0563C1"/>
            <w:u w:val="single"/>
          </w:rPr>
          <w:t>o</w:t>
        </w:r>
        <w:r w:rsidRPr="003B0D66">
          <w:rPr>
            <w:rStyle w:val="normaltextrun"/>
            <w:rFonts w:ascii="Calibri" w:hAnsi="Calibri" w:cs="Calibri"/>
            <w:color w:val="0563C1"/>
            <w:u w:val="single"/>
          </w:rPr>
          <w:t>t-med-tilskud-smvdigital/c6b66e30-c39f-43b9-980c-440f9df78c3c/</w:t>
        </w:r>
      </w:hyperlink>
      <w:r w:rsidRPr="003B0D66">
        <w:rPr>
          <w:rStyle w:val="eop"/>
          <w:rFonts w:ascii="Calibri" w:hAnsi="Calibri" w:cs="Calibri"/>
        </w:rPr>
        <w:t> </w:t>
      </w:r>
    </w:p>
    <w:p w14:paraId="0DB53CC8" w14:textId="77777777" w:rsidR="003B0D66" w:rsidRPr="003B0D66" w:rsidRDefault="003B0D66" w:rsidP="00DE722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lang w:val="da-DK"/>
        </w:rPr>
      </w:pPr>
    </w:p>
    <w:p w14:paraId="7D091679" w14:textId="1829913B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>Projektet er støttet af EU og Danmarks Erhvervsfremmebestyrelse. 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60B01418" w14:textId="77777777" w:rsidR="00DE7227" w:rsidRPr="003B0D66" w:rsidRDefault="00DE7227" w:rsidP="00DE7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eop"/>
          <w:rFonts w:ascii="Calibri" w:hAnsi="Calibri" w:cs="Calibri"/>
        </w:rPr>
        <w:t> </w:t>
      </w:r>
    </w:p>
    <w:p w14:paraId="1D3AF307" w14:textId="4FF4FAE2" w:rsidR="00DE7227" w:rsidRPr="003B0D66" w:rsidRDefault="00DE7227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eop"/>
          <w:rFonts w:ascii="Calibri" w:hAnsi="Calibri" w:cs="Calibri"/>
        </w:rPr>
        <w:t> </w:t>
      </w:r>
    </w:p>
    <w:p w14:paraId="3E37C827" w14:textId="0EFD9CB1" w:rsidR="003B0D66" w:rsidRPr="00D26AF9" w:rsidRDefault="00D26AF9" w:rsidP="00DE7227">
      <w:pPr>
        <w:rPr>
          <w:b/>
          <w:bCs/>
          <w:sz w:val="36"/>
          <w:szCs w:val="36"/>
          <w:lang w:val="da-DK"/>
        </w:rPr>
      </w:pPr>
      <w:r w:rsidRPr="00D26AF9">
        <w:rPr>
          <w:b/>
          <w:bCs/>
          <w:sz w:val="36"/>
          <w:szCs w:val="36"/>
          <w:lang w:val="da-DK"/>
        </w:rPr>
        <w:t>Tekst til nyhedsbreve</w:t>
      </w:r>
    </w:p>
    <w:p w14:paraId="1196F98A" w14:textId="3AAC79BB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>Hvordan sikrer man, at virksomheden kan følge med efterspørgslen og samtidig får det fulde udbytte? 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05C6E08A" w14:textId="77777777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67EFE7FD" w14:textId="77777777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Det spørgsmål har den sjællandske virksomhed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Fausol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, som er en af de førende leverandører af haveartikler på det skandinaviske marked, stillet sig selv ad flere omgange. For den teknologi-nysgerrige og datadrevne direktør, Kim </w:t>
      </w:r>
      <w:proofErr w:type="spellStart"/>
      <w:r w:rsidRPr="003B0D66">
        <w:rPr>
          <w:rStyle w:val="normaltextrun"/>
          <w:rFonts w:ascii="Calibri" w:hAnsi="Calibri" w:cs="Calibri"/>
          <w:color w:val="000000"/>
          <w:lang w:val="da-DK"/>
        </w:rPr>
        <w:t>Faurbjerg</w:t>
      </w:r>
      <w:proofErr w:type="spellEnd"/>
      <w:r w:rsidRPr="003B0D66">
        <w:rPr>
          <w:rStyle w:val="normaltextrun"/>
          <w:rFonts w:ascii="Calibri" w:hAnsi="Calibri" w:cs="Calibri"/>
          <w:color w:val="000000"/>
          <w:lang w:val="da-DK"/>
        </w:rPr>
        <w:t>, var svaret egentlig ret lige til: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79A3D256" w14:textId="77777777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eop"/>
          <w:rFonts w:ascii="Calibri" w:hAnsi="Calibri" w:cs="Calibri"/>
          <w:color w:val="000000"/>
        </w:rPr>
        <w:t> </w:t>
      </w:r>
    </w:p>
    <w:p w14:paraId="1CC92FFF" w14:textId="77777777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lastRenderedPageBreak/>
        <w:t xml:space="preserve">“Det er klart, at vi som alle andre virksomheder også har fokus på optimering af produktionen og særligt vores </w:t>
      </w:r>
      <w:proofErr w:type="spellStart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>supply</w:t>
      </w:r>
      <w:proofErr w:type="spellEnd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 xml:space="preserve"> </w:t>
      </w:r>
      <w:proofErr w:type="spellStart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>chain</w:t>
      </w:r>
      <w:proofErr w:type="spellEnd"/>
      <w:r w:rsidRPr="003B0D66">
        <w:rPr>
          <w:rStyle w:val="normaltextrun"/>
          <w:rFonts w:ascii="Calibri" w:hAnsi="Calibri" w:cs="Calibri"/>
          <w:i/>
          <w:iCs/>
          <w:color w:val="000000"/>
          <w:lang w:val="da-DK"/>
        </w:rPr>
        <w:t>. Og her kommer robotter og automation ind i billedet.”  </w:t>
      </w:r>
      <w:r w:rsidRPr="003B0D66">
        <w:rPr>
          <w:rStyle w:val="eop"/>
          <w:rFonts w:ascii="Calibri" w:hAnsi="Calibri" w:cs="Calibri"/>
          <w:color w:val="000000"/>
        </w:rPr>
        <w:t> </w:t>
      </w:r>
    </w:p>
    <w:p w14:paraId="6D42FBC3" w14:textId="77777777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eop"/>
          <w:rFonts w:ascii="Calibri" w:hAnsi="Calibri" w:cs="Calibri"/>
          <w:color w:val="000000"/>
        </w:rPr>
        <w:t> </w:t>
      </w:r>
    </w:p>
    <w:p w14:paraId="5088A872" w14:textId="6A1A2F11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B0D66">
        <w:rPr>
          <w:rStyle w:val="normaltextrun"/>
          <w:rFonts w:ascii="Calibri" w:hAnsi="Calibri" w:cs="Calibri"/>
          <w:color w:val="000000"/>
          <w:lang w:val="da-DK"/>
        </w:rPr>
        <w:t xml:space="preserve">Læs </w:t>
      </w:r>
      <w:r w:rsidR="00D26AF9">
        <w:rPr>
          <w:rStyle w:val="normaltextrun"/>
          <w:rFonts w:ascii="Calibri" w:hAnsi="Calibri" w:cs="Calibri"/>
          <w:color w:val="000000"/>
          <w:lang w:val="da-DK"/>
        </w:rPr>
        <w:t>artiklen her</w:t>
      </w:r>
    </w:p>
    <w:p w14:paraId="25B2FD19" w14:textId="77777777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hyperlink r:id="rId5" w:tgtFrame="_blank" w:history="1">
        <w:r w:rsidRPr="003B0D66">
          <w:rPr>
            <w:rStyle w:val="normaltextrun"/>
            <w:rFonts w:ascii="Calibri" w:hAnsi="Calibri" w:cs="Calibri"/>
            <w:color w:val="0563C1"/>
            <w:u w:val="single"/>
          </w:rPr>
          <w:t>https://ehsj.dk/content/ydelser/fausol-fandt-den-rette-robot-med-tilskud-smvdigital/c6b66e30-c39f-43b9-980c-440f9df78c3c/</w:t>
        </w:r>
      </w:hyperlink>
      <w:r w:rsidRPr="003B0D66">
        <w:rPr>
          <w:rStyle w:val="eop"/>
          <w:rFonts w:ascii="Calibri" w:hAnsi="Calibri" w:cs="Calibri"/>
        </w:rPr>
        <w:t> </w:t>
      </w:r>
    </w:p>
    <w:p w14:paraId="17DCEDAE" w14:textId="07E67157" w:rsidR="003B0D66" w:rsidRPr="003B0D66" w:rsidRDefault="003B0D66" w:rsidP="003B0D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sectPr w:rsidR="003B0D66" w:rsidRPr="003B0D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227"/>
    <w:rsid w:val="003B0D66"/>
    <w:rsid w:val="00D26AF9"/>
    <w:rsid w:val="00DE7227"/>
    <w:rsid w:val="00E5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0B1CBAD"/>
  <w15:chartTrackingRefBased/>
  <w15:docId w15:val="{8CE0184B-1588-934C-B6AC-032EC1B9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E72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DE7227"/>
  </w:style>
  <w:style w:type="character" w:customStyle="1" w:styleId="eop">
    <w:name w:val="eop"/>
    <w:basedOn w:val="DefaultParagraphFont"/>
    <w:rsid w:val="00DE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hsj.dk/content/ydelser/fausol-fandt-den-rette-robot-med-tilskud-smvdigital/c6b66e30-c39f-43b9-980c-440f9df78c3c/" TargetMode="External"/><Relationship Id="rId4" Type="http://schemas.openxmlformats.org/officeDocument/2006/relationships/hyperlink" Target="https://ehsj.dk/content/ydelser/fausol-fandt-den-rette-robot-med-tilskud-smvdigital/c6b66e30-c39f-43b9-980c-440f9df78c3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Brandbjerg Nielsen</dc:creator>
  <cp:keywords/>
  <dc:description/>
  <cp:lastModifiedBy>Anne Brandbjerg Nielsen</cp:lastModifiedBy>
  <cp:revision>2</cp:revision>
  <dcterms:created xsi:type="dcterms:W3CDTF">2023-10-26T06:57:00Z</dcterms:created>
  <dcterms:modified xsi:type="dcterms:W3CDTF">2023-10-26T08:55:00Z</dcterms:modified>
</cp:coreProperties>
</file>